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1586" w:rsidRDefault="00FA5DAE">
      <w:pPr>
        <w:pStyle w:val="Heading1"/>
        <w:spacing w:before="0" w:after="200"/>
        <w:rPr>
          <w:rFonts w:ascii="Open Sans" w:eastAsia="Open Sans" w:hAnsi="Open Sans" w:cs="Open Sans"/>
          <w:b/>
          <w:sz w:val="48"/>
          <w:szCs w:val="48"/>
        </w:rPr>
      </w:pPr>
      <w:bookmarkStart w:id="0" w:name="_w6ymgvmh7q0w" w:colFirst="0" w:colLast="0"/>
      <w:bookmarkEnd w:id="0"/>
      <w:r>
        <w:rPr>
          <w:rFonts w:ascii="Open Sans" w:eastAsia="Open Sans" w:hAnsi="Open Sans" w:cs="Open Sans"/>
          <w:b/>
          <w:sz w:val="48"/>
          <w:szCs w:val="48"/>
        </w:rPr>
        <w:t>3. Email Template</w:t>
      </w:r>
    </w:p>
    <w:p w14:paraId="00000002" w14:textId="77777777" w:rsidR="006D1586" w:rsidRDefault="00FA5DAE">
      <w:pPr>
        <w:rPr>
          <w:rFonts w:ascii="Open Sans" w:eastAsia="Open Sans" w:hAnsi="Open Sans" w:cs="Open Sans"/>
          <w:sz w:val="28"/>
          <w:szCs w:val="28"/>
        </w:rPr>
      </w:pPr>
      <w:r>
        <w:rPr>
          <w:rFonts w:ascii="Open Sans" w:eastAsia="Open Sans" w:hAnsi="Open Sans" w:cs="Open Sans"/>
          <w:sz w:val="28"/>
          <w:szCs w:val="28"/>
        </w:rPr>
        <w:t>Here is a template email letter that you can write to candidates.</w:t>
      </w:r>
    </w:p>
    <w:p w14:paraId="00000003" w14:textId="77777777" w:rsidR="006D1586" w:rsidRDefault="00FA5DAE">
      <w:pPr>
        <w:rPr>
          <w:rFonts w:ascii="Open Sans" w:eastAsia="Open Sans" w:hAnsi="Open Sans" w:cs="Open Sans"/>
          <w:sz w:val="28"/>
          <w:szCs w:val="28"/>
        </w:rPr>
      </w:pPr>
      <w:r>
        <w:rPr>
          <w:rFonts w:ascii="Open Sans" w:eastAsia="Open Sans" w:hAnsi="Open Sans" w:cs="Open Sans"/>
          <w:sz w:val="28"/>
          <w:szCs w:val="28"/>
        </w:rPr>
        <w:t xml:space="preserve"> </w:t>
      </w:r>
    </w:p>
    <w:p w14:paraId="00000004" w14:textId="77777777" w:rsidR="006D1586" w:rsidRDefault="00FA5DAE">
      <w:pPr>
        <w:rPr>
          <w:rFonts w:ascii="Open Sans" w:eastAsia="Open Sans" w:hAnsi="Open Sans" w:cs="Open Sans"/>
          <w:sz w:val="28"/>
          <w:szCs w:val="28"/>
        </w:rPr>
      </w:pPr>
      <w:r>
        <w:rPr>
          <w:rFonts w:ascii="Open Sans" w:eastAsia="Open Sans" w:hAnsi="Open Sans" w:cs="Open Sans"/>
          <w:sz w:val="28"/>
          <w:szCs w:val="28"/>
        </w:rPr>
        <w:t>Let's get the candidates to commit to supporting autistic and otherwise disabled people!</w:t>
      </w:r>
    </w:p>
    <w:p w14:paraId="00000005" w14:textId="77777777" w:rsidR="006D1586" w:rsidRDefault="00FA5DAE">
      <w:pPr>
        <w:rPr>
          <w:rFonts w:ascii="Open Sans" w:eastAsia="Open Sans" w:hAnsi="Open Sans" w:cs="Open Sans"/>
          <w:sz w:val="28"/>
          <w:szCs w:val="28"/>
        </w:rPr>
      </w:pPr>
      <w:r>
        <w:rPr>
          <w:rFonts w:ascii="Open Sans" w:eastAsia="Open Sans" w:hAnsi="Open Sans" w:cs="Open Sans"/>
          <w:sz w:val="28"/>
          <w:szCs w:val="28"/>
        </w:rPr>
        <w:t xml:space="preserve"> </w:t>
      </w:r>
    </w:p>
    <w:p w14:paraId="00000006" w14:textId="77777777" w:rsidR="006D1586" w:rsidRDefault="00FA5DAE">
      <w:pPr>
        <w:rPr>
          <w:rFonts w:ascii="Open Sans" w:eastAsia="Open Sans" w:hAnsi="Open Sans" w:cs="Open Sans"/>
          <w:sz w:val="28"/>
          <w:szCs w:val="28"/>
        </w:rPr>
      </w:pPr>
      <w:r>
        <w:rPr>
          <w:rFonts w:ascii="Open Sans" w:eastAsia="Open Sans" w:hAnsi="Open Sans" w:cs="Open Sans"/>
          <w:sz w:val="28"/>
          <w:szCs w:val="28"/>
        </w:rPr>
        <w:t xml:space="preserve">When sending the email, make sure to </w:t>
      </w:r>
      <w:r>
        <w:rPr>
          <w:rFonts w:ascii="Open Sans" w:eastAsia="Open Sans" w:hAnsi="Open Sans" w:cs="Open Sans"/>
          <w:b/>
          <w:sz w:val="28"/>
          <w:szCs w:val="28"/>
        </w:rPr>
        <w:t xml:space="preserve">add the name of the MP </w:t>
      </w:r>
      <w:r>
        <w:rPr>
          <w:rFonts w:ascii="Open Sans" w:eastAsia="Open Sans" w:hAnsi="Open Sans" w:cs="Open Sans"/>
          <w:sz w:val="28"/>
          <w:szCs w:val="28"/>
        </w:rPr>
        <w:t xml:space="preserve">at the top, and </w:t>
      </w:r>
      <w:r>
        <w:rPr>
          <w:rFonts w:ascii="Open Sans" w:eastAsia="Open Sans" w:hAnsi="Open Sans" w:cs="Open Sans"/>
          <w:b/>
          <w:sz w:val="28"/>
          <w:szCs w:val="28"/>
        </w:rPr>
        <w:t>your own name</w:t>
      </w:r>
      <w:r>
        <w:rPr>
          <w:rFonts w:ascii="Open Sans" w:eastAsia="Open Sans" w:hAnsi="Open Sans" w:cs="Open Sans"/>
          <w:sz w:val="28"/>
          <w:szCs w:val="28"/>
        </w:rPr>
        <w:t xml:space="preserve"> and </w:t>
      </w:r>
      <w:r>
        <w:rPr>
          <w:rFonts w:ascii="Open Sans" w:eastAsia="Open Sans" w:hAnsi="Open Sans" w:cs="Open Sans"/>
          <w:b/>
          <w:sz w:val="28"/>
          <w:szCs w:val="28"/>
        </w:rPr>
        <w:t>postal address</w:t>
      </w:r>
      <w:r>
        <w:rPr>
          <w:rFonts w:ascii="Open Sans" w:eastAsia="Open Sans" w:hAnsi="Open Sans" w:cs="Open Sans"/>
          <w:sz w:val="28"/>
          <w:szCs w:val="28"/>
        </w:rPr>
        <w:t xml:space="preserve"> at the bottom.</w:t>
      </w:r>
    </w:p>
    <w:p w14:paraId="00000007" w14:textId="77777777" w:rsidR="006D1586" w:rsidRDefault="00FA5DAE">
      <w:pPr>
        <w:rPr>
          <w:rFonts w:ascii="Open Sans" w:eastAsia="Open Sans" w:hAnsi="Open Sans" w:cs="Open Sans"/>
          <w:sz w:val="28"/>
          <w:szCs w:val="28"/>
        </w:rPr>
      </w:pPr>
      <w:r>
        <w:rPr>
          <w:rFonts w:ascii="Open Sans" w:eastAsia="Open Sans" w:hAnsi="Open Sans" w:cs="Open Sans"/>
          <w:sz w:val="28"/>
          <w:szCs w:val="28"/>
        </w:rPr>
        <w:t xml:space="preserve"> </w:t>
      </w:r>
    </w:p>
    <w:p w14:paraId="00000008" w14:textId="77777777" w:rsidR="006D1586" w:rsidRDefault="00FA5DAE">
      <w:pPr>
        <w:rPr>
          <w:rFonts w:ascii="Open Sans" w:eastAsia="Open Sans" w:hAnsi="Open Sans" w:cs="Open Sans"/>
          <w:b/>
          <w:sz w:val="28"/>
          <w:szCs w:val="28"/>
        </w:rPr>
      </w:pPr>
      <w:r>
        <w:rPr>
          <w:rFonts w:ascii="Open Sans" w:eastAsia="Open Sans" w:hAnsi="Open Sans" w:cs="Open Sans"/>
          <w:b/>
          <w:sz w:val="28"/>
          <w:szCs w:val="28"/>
        </w:rPr>
        <w:t>You can also change the template to per</w:t>
      </w:r>
      <w:r>
        <w:rPr>
          <w:rFonts w:ascii="Open Sans" w:eastAsia="Open Sans" w:hAnsi="Open Sans" w:cs="Open Sans"/>
          <w:b/>
          <w:sz w:val="28"/>
          <w:szCs w:val="28"/>
        </w:rPr>
        <w:t>sonalize it.</w:t>
      </w:r>
    </w:p>
    <w:p w14:paraId="00000009" w14:textId="77777777" w:rsidR="006D1586" w:rsidRDefault="00FA5DAE">
      <w:pPr>
        <w:rPr>
          <w:rFonts w:ascii="Open Sans" w:eastAsia="Open Sans" w:hAnsi="Open Sans" w:cs="Open Sans"/>
          <w:sz w:val="26"/>
          <w:szCs w:val="26"/>
        </w:rPr>
      </w:pPr>
      <w:r>
        <w:pict w14:anchorId="637DE4DA">
          <v:rect id="_x0000_i1025" style="width:0;height:1.5pt" o:hralign="center" o:hrstd="t" o:hr="t" fillcolor="#a0a0a0" stroked="f"/>
        </w:pict>
      </w:r>
      <w:r>
        <w:rPr>
          <w:rFonts w:ascii="Open Sans" w:eastAsia="Open Sans" w:hAnsi="Open Sans" w:cs="Open Sans"/>
          <w:sz w:val="26"/>
          <w:szCs w:val="26"/>
        </w:rPr>
        <w:br/>
      </w:r>
    </w:p>
    <w:p w14:paraId="0000000A" w14:textId="77777777" w:rsidR="006D1586" w:rsidRDefault="00FA5DAE">
      <w:pPr>
        <w:rPr>
          <w:rFonts w:ascii="Open Sans" w:eastAsia="Open Sans" w:hAnsi="Open Sans" w:cs="Open Sans"/>
          <w:b/>
          <w:sz w:val="24"/>
          <w:szCs w:val="24"/>
        </w:rPr>
      </w:pPr>
      <w:r>
        <w:rPr>
          <w:rFonts w:ascii="Open Sans" w:eastAsia="Open Sans" w:hAnsi="Open Sans" w:cs="Open Sans"/>
          <w:b/>
          <w:sz w:val="24"/>
          <w:szCs w:val="24"/>
        </w:rPr>
        <w:t>Subject: Your Commitments to Autistic and Disabled People in Canada</w:t>
      </w:r>
    </w:p>
    <w:p w14:paraId="0000000B"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0C"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Dear Mr./Ms./Mx. ______,</w:t>
      </w:r>
    </w:p>
    <w:p w14:paraId="0000000D"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0E"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I am writing to you as a member of your constituency, and as a member of Autistics United Canada, a grassroots collective of autistic youth and adults across the country. As one of the few entirely autistic-led organizations in Canada, representing thousan</w:t>
      </w:r>
      <w:r>
        <w:rPr>
          <w:rFonts w:ascii="Open Sans" w:eastAsia="Open Sans" w:hAnsi="Open Sans" w:cs="Open Sans"/>
          <w:sz w:val="24"/>
          <w:szCs w:val="24"/>
        </w:rPr>
        <w:t>ds of members, we would like to ask about your party’s commitments to improving the lives of autistic people.</w:t>
      </w:r>
    </w:p>
    <w:p w14:paraId="0000000F"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10" w14:textId="77777777" w:rsidR="006D1586" w:rsidRDefault="00FA5DAE">
      <w:pPr>
        <w:rPr>
          <w:rFonts w:ascii="Open Sans" w:eastAsia="Open Sans" w:hAnsi="Open Sans" w:cs="Open Sans"/>
          <w:b/>
          <w:sz w:val="24"/>
          <w:szCs w:val="24"/>
        </w:rPr>
      </w:pPr>
      <w:r>
        <w:rPr>
          <w:rFonts w:ascii="Open Sans" w:eastAsia="Open Sans" w:hAnsi="Open Sans" w:cs="Open Sans"/>
          <w:sz w:val="24"/>
          <w:szCs w:val="24"/>
        </w:rPr>
        <w:t>1. Autistic people and otherwise disabled and neurodivergent people face violence, discrimination, and human rights violations daily, at school,</w:t>
      </w:r>
      <w:r>
        <w:rPr>
          <w:rFonts w:ascii="Open Sans" w:eastAsia="Open Sans" w:hAnsi="Open Sans" w:cs="Open Sans"/>
          <w:sz w:val="24"/>
          <w:szCs w:val="24"/>
        </w:rPr>
        <w:t xml:space="preserve"> work, home, institutions, and healthcare settings. </w:t>
      </w:r>
      <w:r>
        <w:rPr>
          <w:rFonts w:ascii="Open Sans" w:eastAsia="Open Sans" w:hAnsi="Open Sans" w:cs="Open Sans"/>
          <w:b/>
          <w:sz w:val="24"/>
          <w:szCs w:val="24"/>
        </w:rPr>
        <w:t>What is your party committing to do to protect the rights, well-being, and safety of autistic and otherwise neurodivergent/disabled people?</w:t>
      </w:r>
    </w:p>
    <w:p w14:paraId="00000011"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12"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2. </w:t>
      </w:r>
      <w:r>
        <w:rPr>
          <w:rFonts w:ascii="Open Sans" w:eastAsia="Open Sans" w:hAnsi="Open Sans" w:cs="Open Sans"/>
          <w:b/>
          <w:sz w:val="24"/>
          <w:szCs w:val="24"/>
        </w:rPr>
        <w:t xml:space="preserve">Will your party commit to meaningfully consulting directly </w:t>
      </w:r>
      <w:r>
        <w:rPr>
          <w:rFonts w:ascii="Open Sans" w:eastAsia="Open Sans" w:hAnsi="Open Sans" w:cs="Open Sans"/>
          <w:b/>
          <w:sz w:val="24"/>
          <w:szCs w:val="24"/>
        </w:rPr>
        <w:t>with autistic people of diverse backgrounds and autistic-led organizations whenever creating national autism and disability policy</w:t>
      </w:r>
      <w:r>
        <w:rPr>
          <w:rFonts w:ascii="Open Sans" w:eastAsia="Open Sans" w:hAnsi="Open Sans" w:cs="Open Sans"/>
          <w:sz w:val="24"/>
          <w:szCs w:val="24"/>
        </w:rPr>
        <w:t xml:space="preserve">, in accordance with United Nations </w:t>
      </w:r>
      <w:r>
        <w:rPr>
          <w:rFonts w:ascii="Open Sans" w:eastAsia="Open Sans" w:hAnsi="Open Sans" w:cs="Open Sans"/>
          <w:sz w:val="24"/>
          <w:szCs w:val="24"/>
        </w:rPr>
        <w:lastRenderedPageBreak/>
        <w:t xml:space="preserve">Convention on the Rights of Persons with Disabilities and General comment No. 7 (2018) on </w:t>
      </w:r>
      <w:r>
        <w:rPr>
          <w:rFonts w:ascii="Open Sans" w:eastAsia="Open Sans" w:hAnsi="Open Sans" w:cs="Open Sans"/>
          <w:sz w:val="24"/>
          <w:szCs w:val="24"/>
        </w:rPr>
        <w:t>the participation of persons with disabilities?</w:t>
      </w:r>
    </w:p>
    <w:p w14:paraId="00000013"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14" w14:textId="77777777" w:rsidR="006D1586" w:rsidRDefault="00FA5DAE">
      <w:pPr>
        <w:rPr>
          <w:rFonts w:ascii="Open Sans" w:eastAsia="Open Sans" w:hAnsi="Open Sans" w:cs="Open Sans"/>
          <w:b/>
          <w:sz w:val="24"/>
          <w:szCs w:val="24"/>
        </w:rPr>
      </w:pPr>
      <w:r>
        <w:rPr>
          <w:rFonts w:ascii="Open Sans" w:eastAsia="Open Sans" w:hAnsi="Open Sans" w:cs="Open Sans"/>
          <w:sz w:val="24"/>
          <w:szCs w:val="24"/>
        </w:rPr>
        <w:t xml:space="preserve">3. Canada ranks second last in health care among high-income countries (Schneider et al., 2021). The lack of universal pharma care, vision care, and dental care have been identified as concerns. </w:t>
      </w:r>
      <w:r>
        <w:rPr>
          <w:rFonts w:ascii="Open Sans" w:eastAsia="Open Sans" w:hAnsi="Open Sans" w:cs="Open Sans"/>
          <w:b/>
          <w:sz w:val="24"/>
          <w:szCs w:val="24"/>
        </w:rPr>
        <w:t>Will your p</w:t>
      </w:r>
      <w:r>
        <w:rPr>
          <w:rFonts w:ascii="Open Sans" w:eastAsia="Open Sans" w:hAnsi="Open Sans" w:cs="Open Sans"/>
          <w:b/>
          <w:sz w:val="24"/>
          <w:szCs w:val="24"/>
        </w:rPr>
        <w:t>arty implement a universal, single-payer public pharma care, vision, and dental care system? If elected, when will this happen?</w:t>
      </w:r>
    </w:p>
    <w:p w14:paraId="00000015"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16"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4. Autistic people have protested harmful interventions for decades. Applied </w:t>
      </w:r>
      <w:proofErr w:type="spellStart"/>
      <w:r>
        <w:rPr>
          <w:rFonts w:ascii="Open Sans" w:eastAsia="Open Sans" w:hAnsi="Open Sans" w:cs="Open Sans"/>
          <w:sz w:val="24"/>
          <w:szCs w:val="24"/>
        </w:rPr>
        <w:t>Behaviour</w:t>
      </w:r>
      <w:proofErr w:type="spellEnd"/>
      <w:r>
        <w:rPr>
          <w:rFonts w:ascii="Open Sans" w:eastAsia="Open Sans" w:hAnsi="Open Sans" w:cs="Open Sans"/>
          <w:sz w:val="24"/>
          <w:szCs w:val="24"/>
        </w:rPr>
        <w:t xml:space="preserve"> Analysis, a costly intervention, has be</w:t>
      </w:r>
      <w:r>
        <w:rPr>
          <w:rFonts w:ascii="Open Sans" w:eastAsia="Open Sans" w:hAnsi="Open Sans" w:cs="Open Sans"/>
          <w:sz w:val="24"/>
          <w:szCs w:val="24"/>
        </w:rPr>
        <w:t xml:space="preserve">en widely reported to cause long-term trauma, maladaptive compliance, and vulnerability to abuse (Brown, 2014; Dawson &amp; Fletcher-Watson, 2020; Gardner, 2017; Milton, 2018; Sandoval-Norton &amp; </w:t>
      </w:r>
      <w:proofErr w:type="spellStart"/>
      <w:r>
        <w:rPr>
          <w:rFonts w:ascii="Open Sans" w:eastAsia="Open Sans" w:hAnsi="Open Sans" w:cs="Open Sans"/>
          <w:sz w:val="24"/>
          <w:szCs w:val="24"/>
        </w:rPr>
        <w:t>Shkedy</w:t>
      </w:r>
      <w:proofErr w:type="spellEnd"/>
      <w:r>
        <w:rPr>
          <w:rFonts w:ascii="Open Sans" w:eastAsia="Open Sans" w:hAnsi="Open Sans" w:cs="Open Sans"/>
          <w:sz w:val="24"/>
          <w:szCs w:val="24"/>
        </w:rPr>
        <w:t>, 2019; Wilkenfeld &amp; McCarthy, 2020). ABA has historical and</w:t>
      </w:r>
      <w:r>
        <w:rPr>
          <w:rFonts w:ascii="Open Sans" w:eastAsia="Open Sans" w:hAnsi="Open Sans" w:cs="Open Sans"/>
          <w:sz w:val="24"/>
          <w:szCs w:val="24"/>
        </w:rPr>
        <w:t xml:space="preserve"> ongoing links to gay and gender-non-conforming conversion therapy, which the federal government has already moved to ban (</w:t>
      </w:r>
      <w:proofErr w:type="spellStart"/>
      <w:r>
        <w:rPr>
          <w:rFonts w:ascii="Open Sans" w:eastAsia="Open Sans" w:hAnsi="Open Sans" w:cs="Open Sans"/>
          <w:sz w:val="24"/>
          <w:szCs w:val="24"/>
        </w:rPr>
        <w:t>Pyne</w:t>
      </w:r>
      <w:proofErr w:type="spellEnd"/>
      <w:r>
        <w:rPr>
          <w:rFonts w:ascii="Open Sans" w:eastAsia="Open Sans" w:hAnsi="Open Sans" w:cs="Open Sans"/>
          <w:sz w:val="24"/>
          <w:szCs w:val="24"/>
        </w:rPr>
        <w:t>, 2020). As well, pseudoscience "cures" for autism are still marketed in Canada and sold by Canadian health care providers (Linds</w:t>
      </w:r>
      <w:r>
        <w:rPr>
          <w:rFonts w:ascii="Open Sans" w:eastAsia="Open Sans" w:hAnsi="Open Sans" w:cs="Open Sans"/>
          <w:sz w:val="24"/>
          <w:szCs w:val="24"/>
        </w:rPr>
        <w:t>ay, 2020; Weeks, 2019).</w:t>
      </w:r>
    </w:p>
    <w:p w14:paraId="00000017"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18" w14:textId="77777777" w:rsidR="006D1586" w:rsidRDefault="00FA5DAE">
      <w:pPr>
        <w:rPr>
          <w:rFonts w:ascii="Open Sans" w:eastAsia="Open Sans" w:hAnsi="Open Sans" w:cs="Open Sans"/>
          <w:b/>
          <w:sz w:val="24"/>
          <w:szCs w:val="24"/>
        </w:rPr>
      </w:pPr>
      <w:r>
        <w:rPr>
          <w:rFonts w:ascii="Open Sans" w:eastAsia="Open Sans" w:hAnsi="Open Sans" w:cs="Open Sans"/>
          <w:b/>
          <w:sz w:val="24"/>
          <w:szCs w:val="24"/>
        </w:rPr>
        <w:t xml:space="preserve">Will your party resolve to take stronger measures to ban harmful "treatments" for autism such as Applied </w:t>
      </w:r>
      <w:proofErr w:type="spellStart"/>
      <w:r>
        <w:rPr>
          <w:rFonts w:ascii="Open Sans" w:eastAsia="Open Sans" w:hAnsi="Open Sans" w:cs="Open Sans"/>
          <w:b/>
          <w:sz w:val="24"/>
          <w:szCs w:val="24"/>
        </w:rPr>
        <w:t>Behavioural</w:t>
      </w:r>
      <w:proofErr w:type="spellEnd"/>
      <w:r>
        <w:rPr>
          <w:rFonts w:ascii="Open Sans" w:eastAsia="Open Sans" w:hAnsi="Open Sans" w:cs="Open Sans"/>
          <w:b/>
          <w:sz w:val="24"/>
          <w:szCs w:val="24"/>
        </w:rPr>
        <w:t xml:space="preserve"> Analysis, Miracle Mineral Solution, chelation, and fecal matter transplant therapy, and fund neurodiversity-affir</w:t>
      </w:r>
      <w:r>
        <w:rPr>
          <w:rFonts w:ascii="Open Sans" w:eastAsia="Open Sans" w:hAnsi="Open Sans" w:cs="Open Sans"/>
          <w:b/>
          <w:sz w:val="24"/>
          <w:szCs w:val="24"/>
        </w:rPr>
        <w:t>ming, trauma-informed supports created with autistic consultation in their place? If so, when can we expect this to happen?</w:t>
      </w:r>
    </w:p>
    <w:p w14:paraId="00000019"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1A" w14:textId="77777777" w:rsidR="006D1586" w:rsidRDefault="00FA5DAE">
      <w:pPr>
        <w:rPr>
          <w:rFonts w:ascii="Open Sans" w:eastAsia="Open Sans" w:hAnsi="Open Sans" w:cs="Open Sans"/>
          <w:b/>
          <w:sz w:val="24"/>
          <w:szCs w:val="24"/>
        </w:rPr>
      </w:pPr>
      <w:r>
        <w:rPr>
          <w:rFonts w:ascii="Open Sans" w:eastAsia="Open Sans" w:hAnsi="Open Sans" w:cs="Open Sans"/>
          <w:sz w:val="24"/>
          <w:szCs w:val="24"/>
        </w:rPr>
        <w:t xml:space="preserve">5. To ensure that all disabled people have access to safe, affordable, and accessible housing, </w:t>
      </w:r>
      <w:r>
        <w:rPr>
          <w:rFonts w:ascii="Open Sans" w:eastAsia="Open Sans" w:hAnsi="Open Sans" w:cs="Open Sans"/>
          <w:b/>
          <w:sz w:val="24"/>
          <w:szCs w:val="24"/>
        </w:rPr>
        <w:t>will your party commit to desegrega</w:t>
      </w:r>
      <w:r>
        <w:rPr>
          <w:rFonts w:ascii="Open Sans" w:eastAsia="Open Sans" w:hAnsi="Open Sans" w:cs="Open Sans"/>
          <w:b/>
          <w:sz w:val="24"/>
          <w:szCs w:val="24"/>
        </w:rPr>
        <w:t>te housing by closing institutions and re-routing funding towards independent supported living, and funding more than the inadequate 20% new accessible housing targeted in the National Housing Strategy? If elected, what targets will your party commit to an</w:t>
      </w:r>
      <w:r>
        <w:rPr>
          <w:rFonts w:ascii="Open Sans" w:eastAsia="Open Sans" w:hAnsi="Open Sans" w:cs="Open Sans"/>
          <w:b/>
          <w:sz w:val="24"/>
          <w:szCs w:val="24"/>
        </w:rPr>
        <w:t>d when can we expect they will be achieved?</w:t>
      </w:r>
    </w:p>
    <w:p w14:paraId="0000001B"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1C" w14:textId="77777777" w:rsidR="006D1586" w:rsidRDefault="00FA5DAE">
      <w:pPr>
        <w:rPr>
          <w:rFonts w:ascii="Open Sans" w:eastAsia="Open Sans" w:hAnsi="Open Sans" w:cs="Open Sans"/>
          <w:b/>
          <w:sz w:val="24"/>
          <w:szCs w:val="24"/>
        </w:rPr>
      </w:pPr>
      <w:r>
        <w:rPr>
          <w:rFonts w:ascii="Open Sans" w:eastAsia="Open Sans" w:hAnsi="Open Sans" w:cs="Open Sans"/>
          <w:sz w:val="24"/>
          <w:szCs w:val="24"/>
        </w:rPr>
        <w:t xml:space="preserve">6. Augmentative and Alternative Communication (AAC) users, including those newly hospitalized during the pandemic and requiring assistive technology, face </w:t>
      </w:r>
      <w:r>
        <w:rPr>
          <w:rFonts w:ascii="Open Sans" w:eastAsia="Open Sans" w:hAnsi="Open Sans" w:cs="Open Sans"/>
          <w:sz w:val="24"/>
          <w:szCs w:val="24"/>
        </w:rPr>
        <w:lastRenderedPageBreak/>
        <w:t xml:space="preserve">significant barriers due to </w:t>
      </w:r>
      <w:proofErr w:type="spellStart"/>
      <w:r>
        <w:rPr>
          <w:rFonts w:ascii="Open Sans" w:eastAsia="Open Sans" w:hAnsi="Open Sans" w:cs="Open Sans"/>
          <w:sz w:val="24"/>
          <w:szCs w:val="24"/>
        </w:rPr>
        <w:t>inaffordability</w:t>
      </w:r>
      <w:proofErr w:type="spellEnd"/>
      <w:r>
        <w:rPr>
          <w:rFonts w:ascii="Open Sans" w:eastAsia="Open Sans" w:hAnsi="Open Sans" w:cs="Open Sans"/>
          <w:sz w:val="24"/>
          <w:szCs w:val="24"/>
        </w:rPr>
        <w:t xml:space="preserve"> and maltrea</w:t>
      </w:r>
      <w:r>
        <w:rPr>
          <w:rFonts w:ascii="Open Sans" w:eastAsia="Open Sans" w:hAnsi="Open Sans" w:cs="Open Sans"/>
          <w:sz w:val="24"/>
          <w:szCs w:val="24"/>
        </w:rPr>
        <w:t xml:space="preserve">tment by school and health care providers (Ganz, 2015; Lindsay, 2010; </w:t>
      </w:r>
      <w:proofErr w:type="spellStart"/>
      <w:r>
        <w:rPr>
          <w:rFonts w:ascii="Open Sans" w:eastAsia="Open Sans" w:hAnsi="Open Sans" w:cs="Open Sans"/>
          <w:sz w:val="24"/>
          <w:szCs w:val="24"/>
        </w:rPr>
        <w:t>McQuigge</w:t>
      </w:r>
      <w:proofErr w:type="spellEnd"/>
      <w:r>
        <w:rPr>
          <w:rFonts w:ascii="Open Sans" w:eastAsia="Open Sans" w:hAnsi="Open Sans" w:cs="Open Sans"/>
          <w:sz w:val="24"/>
          <w:szCs w:val="24"/>
        </w:rPr>
        <w:t xml:space="preserve">, 2020).  </w:t>
      </w:r>
      <w:r>
        <w:rPr>
          <w:rFonts w:ascii="Open Sans" w:eastAsia="Open Sans" w:hAnsi="Open Sans" w:cs="Open Sans"/>
          <w:b/>
          <w:sz w:val="24"/>
          <w:szCs w:val="24"/>
        </w:rPr>
        <w:t>Will your party commit to funding affordable early access to AAC and creating a national education program led and informed by AAC users to train health care providers,</w:t>
      </w:r>
      <w:r>
        <w:rPr>
          <w:rFonts w:ascii="Open Sans" w:eastAsia="Open Sans" w:hAnsi="Open Sans" w:cs="Open Sans"/>
          <w:b/>
          <w:sz w:val="24"/>
          <w:szCs w:val="24"/>
        </w:rPr>
        <w:t xml:space="preserve"> educators, and other professionals working with autistic and otherwise AAC-using people?</w:t>
      </w:r>
    </w:p>
    <w:p w14:paraId="0000001D"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1E" w14:textId="6F928CD6" w:rsidR="006D1586" w:rsidRDefault="00FA5DAE">
      <w:pPr>
        <w:rPr>
          <w:rFonts w:ascii="Open Sans" w:eastAsia="Open Sans" w:hAnsi="Open Sans" w:cs="Open Sans"/>
          <w:b/>
          <w:sz w:val="24"/>
          <w:szCs w:val="24"/>
        </w:rPr>
      </w:pPr>
      <w:r>
        <w:rPr>
          <w:rFonts w:ascii="Open Sans" w:eastAsia="Open Sans" w:hAnsi="Open Sans" w:cs="Open Sans"/>
          <w:sz w:val="24"/>
          <w:szCs w:val="24"/>
        </w:rPr>
        <w:t xml:space="preserve">7. While Canadians receiving CERB received up to $38,000, the support offered to disabled people was a mere $600 one-time payment to Disability Tax Credit recipients. </w:t>
      </w:r>
      <w:r>
        <w:rPr>
          <w:rFonts w:ascii="Open Sans" w:eastAsia="Open Sans" w:hAnsi="Open Sans" w:cs="Open Sans"/>
          <w:b/>
          <w:sz w:val="24"/>
          <w:szCs w:val="24"/>
        </w:rPr>
        <w:t>Is your party committed to reforming the benefits system such as the DTC and reducing pov</w:t>
      </w:r>
      <w:r>
        <w:rPr>
          <w:rFonts w:ascii="Open Sans" w:eastAsia="Open Sans" w:hAnsi="Open Sans" w:cs="Open Sans"/>
          <w:b/>
          <w:sz w:val="24"/>
          <w:szCs w:val="24"/>
        </w:rPr>
        <w:t>erty among disabled people in Canada? Will your party commit to working alongside provincial and territorial governments and Indigenous peoples to create a universal guaranteed basic income program? If elected, how and when would your party plan to impleme</w:t>
      </w:r>
      <w:r>
        <w:rPr>
          <w:rFonts w:ascii="Open Sans" w:eastAsia="Open Sans" w:hAnsi="Open Sans" w:cs="Open Sans"/>
          <w:b/>
          <w:sz w:val="24"/>
          <w:szCs w:val="24"/>
        </w:rPr>
        <w:t>nt reforms?</w:t>
      </w:r>
    </w:p>
    <w:p w14:paraId="6431F150" w14:textId="6B0388C4" w:rsidR="00595214" w:rsidRDefault="00595214">
      <w:pPr>
        <w:rPr>
          <w:rFonts w:ascii="Open Sans" w:eastAsia="Open Sans" w:hAnsi="Open Sans" w:cs="Open Sans"/>
          <w:b/>
          <w:sz w:val="24"/>
          <w:szCs w:val="24"/>
        </w:rPr>
      </w:pPr>
    </w:p>
    <w:p w14:paraId="790CB301" w14:textId="77777777" w:rsidR="00595214" w:rsidRPr="00595214" w:rsidRDefault="00595214" w:rsidP="00595214">
      <w:pPr>
        <w:rPr>
          <w:rFonts w:ascii="Open Sans" w:eastAsia="Open Sans" w:hAnsi="Open Sans" w:cs="Open Sans"/>
          <w:bCs/>
          <w:sz w:val="24"/>
          <w:szCs w:val="24"/>
        </w:rPr>
      </w:pPr>
      <w:r>
        <w:rPr>
          <w:rFonts w:ascii="Open Sans" w:eastAsia="Open Sans" w:hAnsi="Open Sans" w:cs="Open Sans"/>
          <w:bCs/>
          <w:sz w:val="24"/>
          <w:szCs w:val="24"/>
        </w:rPr>
        <w:t xml:space="preserve">8. </w:t>
      </w:r>
      <w:r w:rsidRPr="00595214">
        <w:rPr>
          <w:rFonts w:ascii="Open Sans" w:eastAsia="Open Sans" w:hAnsi="Open Sans" w:cs="Open Sans"/>
          <w:bCs/>
          <w:sz w:val="24"/>
          <w:szCs w:val="24"/>
        </w:rPr>
        <w:t xml:space="preserve">The passage of Bill C-7 in March 2021 dramatically expanded eligibility for Medical Assistance in Dying to include disabled people not near end-of-life. Human rights and disability justice experts and UN officials have warned that this expansion discriminates against disabled people and lacks adequate safeguards. We are gravely concerned about how disabled people, particularly people with intellectual and developmental disabilities, disabled BIPOC, disabled people in poverty, and other multiply marginalized disabled people, are being coerced and pressured to receive </w:t>
      </w:r>
      <w:proofErr w:type="spellStart"/>
      <w:r w:rsidRPr="00595214">
        <w:rPr>
          <w:rFonts w:ascii="Open Sans" w:eastAsia="Open Sans" w:hAnsi="Open Sans" w:cs="Open Sans"/>
          <w:bCs/>
          <w:sz w:val="24"/>
          <w:szCs w:val="24"/>
        </w:rPr>
        <w:t>MAiD</w:t>
      </w:r>
      <w:proofErr w:type="spellEnd"/>
      <w:r w:rsidRPr="00595214">
        <w:rPr>
          <w:rFonts w:ascii="Open Sans" w:eastAsia="Open Sans" w:hAnsi="Open Sans" w:cs="Open Sans"/>
          <w:bCs/>
          <w:sz w:val="24"/>
          <w:szCs w:val="24"/>
        </w:rPr>
        <w:t xml:space="preserve"> due to systemic inequities, extreme lack of critical health care, supports and services, and ableist institutional bias. </w:t>
      </w:r>
    </w:p>
    <w:p w14:paraId="773C2D90" w14:textId="77777777" w:rsidR="00595214" w:rsidRPr="00595214" w:rsidRDefault="00595214" w:rsidP="00595214">
      <w:pPr>
        <w:rPr>
          <w:rFonts w:ascii="Open Sans" w:eastAsia="Open Sans" w:hAnsi="Open Sans" w:cs="Open Sans"/>
          <w:bCs/>
          <w:sz w:val="24"/>
          <w:szCs w:val="24"/>
        </w:rPr>
      </w:pPr>
    </w:p>
    <w:p w14:paraId="5AACE56C" w14:textId="77777777" w:rsidR="00595214" w:rsidRPr="00595214" w:rsidRDefault="00595214" w:rsidP="00595214">
      <w:pPr>
        <w:rPr>
          <w:rFonts w:ascii="Open Sans" w:eastAsia="Open Sans" w:hAnsi="Open Sans" w:cs="Open Sans"/>
          <w:b/>
          <w:sz w:val="24"/>
          <w:szCs w:val="24"/>
        </w:rPr>
      </w:pPr>
      <w:r w:rsidRPr="00595214">
        <w:rPr>
          <w:rFonts w:ascii="Open Sans" w:eastAsia="Open Sans" w:hAnsi="Open Sans" w:cs="Open Sans"/>
          <w:b/>
          <w:sz w:val="24"/>
          <w:szCs w:val="24"/>
        </w:rPr>
        <w:t xml:space="preserve">Will your party commit to reforming </w:t>
      </w:r>
      <w:proofErr w:type="spellStart"/>
      <w:r w:rsidRPr="00595214">
        <w:rPr>
          <w:rFonts w:ascii="Open Sans" w:eastAsia="Open Sans" w:hAnsi="Open Sans" w:cs="Open Sans"/>
          <w:b/>
          <w:sz w:val="24"/>
          <w:szCs w:val="24"/>
        </w:rPr>
        <w:t>MAiD</w:t>
      </w:r>
      <w:proofErr w:type="spellEnd"/>
      <w:r w:rsidRPr="00595214">
        <w:rPr>
          <w:rFonts w:ascii="Open Sans" w:eastAsia="Open Sans" w:hAnsi="Open Sans" w:cs="Open Sans"/>
          <w:b/>
          <w:sz w:val="24"/>
          <w:szCs w:val="24"/>
        </w:rPr>
        <w:t xml:space="preserve"> legislation to align with Article 6 and 26 of the UN ICCPR and the Vulnerable Persons Standard, </w:t>
      </w:r>
      <w:proofErr w:type="gramStart"/>
      <w:r w:rsidRPr="00595214">
        <w:rPr>
          <w:rFonts w:ascii="Open Sans" w:eastAsia="Open Sans" w:hAnsi="Open Sans" w:cs="Open Sans"/>
          <w:b/>
          <w:sz w:val="24"/>
          <w:szCs w:val="24"/>
        </w:rPr>
        <w:t>by:</w:t>
      </w:r>
      <w:proofErr w:type="gramEnd"/>
      <w:r w:rsidRPr="00595214">
        <w:rPr>
          <w:rFonts w:ascii="Open Sans" w:eastAsia="Open Sans" w:hAnsi="Open Sans" w:cs="Open Sans"/>
          <w:b/>
          <w:sz w:val="24"/>
          <w:szCs w:val="24"/>
        </w:rPr>
        <w:t xml:space="preserve"> </w:t>
      </w:r>
    </w:p>
    <w:p w14:paraId="35EA40AB" w14:textId="77777777" w:rsidR="00595214" w:rsidRPr="00595214" w:rsidRDefault="00595214" w:rsidP="00595214">
      <w:pPr>
        <w:rPr>
          <w:rFonts w:ascii="Open Sans" w:eastAsia="Open Sans" w:hAnsi="Open Sans" w:cs="Open Sans"/>
          <w:b/>
          <w:sz w:val="24"/>
          <w:szCs w:val="24"/>
        </w:rPr>
      </w:pPr>
      <w:r w:rsidRPr="00595214">
        <w:rPr>
          <w:rFonts w:ascii="Open Sans" w:eastAsia="Open Sans" w:hAnsi="Open Sans" w:cs="Open Sans"/>
          <w:b/>
          <w:sz w:val="24"/>
          <w:szCs w:val="24"/>
        </w:rPr>
        <w:t xml:space="preserve">1) restoring more stringent safeguards to protect those vulnerable to coercion? </w:t>
      </w:r>
    </w:p>
    <w:p w14:paraId="76BFB131" w14:textId="77777777" w:rsidR="00595214" w:rsidRPr="00595214" w:rsidRDefault="00595214" w:rsidP="00595214">
      <w:pPr>
        <w:rPr>
          <w:rFonts w:ascii="Open Sans" w:eastAsia="Open Sans" w:hAnsi="Open Sans" w:cs="Open Sans"/>
          <w:b/>
          <w:sz w:val="24"/>
          <w:szCs w:val="24"/>
        </w:rPr>
      </w:pPr>
      <w:r w:rsidRPr="00595214">
        <w:rPr>
          <w:rFonts w:ascii="Open Sans" w:eastAsia="Open Sans" w:hAnsi="Open Sans" w:cs="Open Sans"/>
          <w:b/>
          <w:sz w:val="24"/>
          <w:szCs w:val="24"/>
        </w:rPr>
        <w:t xml:space="preserve">2) implementing safeguards that disabled people who request </w:t>
      </w:r>
      <w:proofErr w:type="spellStart"/>
      <w:r w:rsidRPr="00595214">
        <w:rPr>
          <w:rFonts w:ascii="Open Sans" w:eastAsia="Open Sans" w:hAnsi="Open Sans" w:cs="Open Sans"/>
          <w:b/>
          <w:sz w:val="24"/>
          <w:szCs w:val="24"/>
        </w:rPr>
        <w:t>MAiD</w:t>
      </w:r>
      <w:proofErr w:type="spellEnd"/>
      <w:r w:rsidRPr="00595214">
        <w:rPr>
          <w:rFonts w:ascii="Open Sans" w:eastAsia="Open Sans" w:hAnsi="Open Sans" w:cs="Open Sans"/>
          <w:b/>
          <w:sz w:val="24"/>
          <w:szCs w:val="24"/>
        </w:rPr>
        <w:t xml:space="preserve"> are guaranteed meaningful, timely alternatives to access disability services and supports? </w:t>
      </w:r>
    </w:p>
    <w:p w14:paraId="32FD932C" w14:textId="77777777" w:rsidR="00595214" w:rsidRPr="00595214" w:rsidRDefault="00595214" w:rsidP="00595214">
      <w:pPr>
        <w:rPr>
          <w:rFonts w:ascii="Open Sans" w:eastAsia="Open Sans" w:hAnsi="Open Sans" w:cs="Open Sans"/>
          <w:b/>
          <w:sz w:val="24"/>
          <w:szCs w:val="24"/>
        </w:rPr>
      </w:pPr>
      <w:r w:rsidRPr="00595214">
        <w:rPr>
          <w:rFonts w:ascii="Open Sans" w:eastAsia="Open Sans" w:hAnsi="Open Sans" w:cs="Open Sans"/>
          <w:b/>
          <w:sz w:val="24"/>
          <w:szCs w:val="24"/>
        </w:rPr>
        <w:lastRenderedPageBreak/>
        <w:t xml:space="preserve">3) collecting and publicly reporting comprehensive data about </w:t>
      </w:r>
      <w:proofErr w:type="spellStart"/>
      <w:r w:rsidRPr="00595214">
        <w:rPr>
          <w:rFonts w:ascii="Open Sans" w:eastAsia="Open Sans" w:hAnsi="Open Sans" w:cs="Open Sans"/>
          <w:b/>
          <w:sz w:val="24"/>
          <w:szCs w:val="24"/>
        </w:rPr>
        <w:t>MAiD</w:t>
      </w:r>
      <w:proofErr w:type="spellEnd"/>
      <w:r w:rsidRPr="00595214">
        <w:rPr>
          <w:rFonts w:ascii="Open Sans" w:eastAsia="Open Sans" w:hAnsi="Open Sans" w:cs="Open Sans"/>
          <w:b/>
          <w:sz w:val="24"/>
          <w:szCs w:val="24"/>
        </w:rPr>
        <w:t xml:space="preserve"> (including disaggregated demographic data) to assess whether Canada’s safeguards are adequate? </w:t>
      </w:r>
    </w:p>
    <w:p w14:paraId="4503C7E4" w14:textId="77777777" w:rsidR="00595214" w:rsidRPr="00595214" w:rsidRDefault="00595214" w:rsidP="00595214">
      <w:pPr>
        <w:rPr>
          <w:rFonts w:ascii="Open Sans" w:eastAsia="Open Sans" w:hAnsi="Open Sans" w:cs="Open Sans"/>
          <w:b/>
          <w:sz w:val="24"/>
          <w:szCs w:val="24"/>
        </w:rPr>
      </w:pPr>
      <w:r w:rsidRPr="00595214">
        <w:rPr>
          <w:rFonts w:ascii="Open Sans" w:eastAsia="Open Sans" w:hAnsi="Open Sans" w:cs="Open Sans"/>
          <w:b/>
          <w:sz w:val="24"/>
          <w:szCs w:val="24"/>
        </w:rPr>
        <w:t xml:space="preserve">4) meaningfully involving and actively addressing the concerns of diverse groups of disabled people, especially multiply marginalized disabled people in any review or changes to </w:t>
      </w:r>
      <w:proofErr w:type="spellStart"/>
      <w:r w:rsidRPr="00595214">
        <w:rPr>
          <w:rFonts w:ascii="Open Sans" w:eastAsia="Open Sans" w:hAnsi="Open Sans" w:cs="Open Sans"/>
          <w:b/>
          <w:sz w:val="24"/>
          <w:szCs w:val="24"/>
        </w:rPr>
        <w:t>MAiD</w:t>
      </w:r>
      <w:proofErr w:type="spellEnd"/>
      <w:r w:rsidRPr="00595214">
        <w:rPr>
          <w:rFonts w:ascii="Open Sans" w:eastAsia="Open Sans" w:hAnsi="Open Sans" w:cs="Open Sans"/>
          <w:b/>
          <w:sz w:val="24"/>
          <w:szCs w:val="24"/>
        </w:rPr>
        <w:t xml:space="preserve">? </w:t>
      </w:r>
    </w:p>
    <w:p w14:paraId="3D18458D" w14:textId="77777777" w:rsidR="00595214" w:rsidRPr="00595214" w:rsidRDefault="00595214" w:rsidP="00595214">
      <w:pPr>
        <w:rPr>
          <w:rFonts w:ascii="Open Sans" w:eastAsia="Open Sans" w:hAnsi="Open Sans" w:cs="Open Sans"/>
          <w:bCs/>
          <w:sz w:val="24"/>
          <w:szCs w:val="24"/>
        </w:rPr>
      </w:pPr>
    </w:p>
    <w:p w14:paraId="01A2A6F7" w14:textId="1D49937E" w:rsidR="00595214" w:rsidRPr="00595214" w:rsidRDefault="00595214" w:rsidP="00595214">
      <w:pPr>
        <w:rPr>
          <w:rFonts w:ascii="Open Sans" w:eastAsia="Open Sans" w:hAnsi="Open Sans" w:cs="Open Sans"/>
          <w:bCs/>
          <w:sz w:val="24"/>
          <w:szCs w:val="24"/>
        </w:rPr>
      </w:pPr>
      <w:r>
        <w:rPr>
          <w:rFonts w:ascii="Open Sans" w:eastAsia="Open Sans" w:hAnsi="Open Sans" w:cs="Open Sans"/>
          <w:bCs/>
          <w:sz w:val="24"/>
          <w:szCs w:val="24"/>
        </w:rPr>
        <w:t xml:space="preserve">9. </w:t>
      </w:r>
      <w:r w:rsidRPr="00595214">
        <w:rPr>
          <w:rFonts w:ascii="Open Sans" w:eastAsia="Open Sans" w:hAnsi="Open Sans" w:cs="Open Sans"/>
          <w:bCs/>
          <w:sz w:val="24"/>
          <w:szCs w:val="24"/>
        </w:rPr>
        <w:t xml:space="preserve">Disabled and neurodivergent children and their families do not have access to affordable, inclusive childcare support. This disproportionately impacts disabled parents, who also face institutional ableism and lack of supports that sanction the removal of their children from their care. </w:t>
      </w:r>
      <w:r w:rsidRPr="00595214">
        <w:rPr>
          <w:rFonts w:ascii="Open Sans" w:eastAsia="Open Sans" w:hAnsi="Open Sans" w:cs="Open Sans"/>
          <w:b/>
          <w:sz w:val="24"/>
          <w:szCs w:val="24"/>
        </w:rPr>
        <w:t>Will your party commit to funding affordable, inclusive, neurodiversity-affirming childcare and protecting the rights of disabled parents to keep and raise their own children?</w:t>
      </w:r>
    </w:p>
    <w:p w14:paraId="0000001F"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20"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Thank you for your time and consideration. I look forward to hearing your response.</w:t>
      </w:r>
    </w:p>
    <w:p w14:paraId="00000021"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 xml:space="preserve"> </w:t>
      </w:r>
    </w:p>
    <w:p w14:paraId="00000022"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Sincerely,</w:t>
      </w:r>
    </w:p>
    <w:p w14:paraId="00000023"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[your name]</w:t>
      </w:r>
    </w:p>
    <w:p w14:paraId="00000024" w14:textId="77777777" w:rsidR="006D1586" w:rsidRDefault="00FA5DAE">
      <w:pPr>
        <w:rPr>
          <w:rFonts w:ascii="Open Sans" w:eastAsia="Open Sans" w:hAnsi="Open Sans" w:cs="Open Sans"/>
          <w:sz w:val="24"/>
          <w:szCs w:val="24"/>
        </w:rPr>
      </w:pPr>
      <w:r>
        <w:rPr>
          <w:rFonts w:ascii="Open Sans" w:eastAsia="Open Sans" w:hAnsi="Open Sans" w:cs="Open Sans"/>
          <w:sz w:val="24"/>
          <w:szCs w:val="24"/>
        </w:rPr>
        <w:t>[your postal code]</w:t>
      </w:r>
    </w:p>
    <w:p w14:paraId="00000025" w14:textId="77777777" w:rsidR="006D1586" w:rsidRDefault="006D1586"/>
    <w:sectPr w:rsidR="006D1586">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700E" w14:textId="77777777" w:rsidR="00FA5DAE" w:rsidRDefault="00FA5DAE">
      <w:pPr>
        <w:spacing w:line="240" w:lineRule="auto"/>
      </w:pPr>
      <w:r>
        <w:separator/>
      </w:r>
    </w:p>
  </w:endnote>
  <w:endnote w:type="continuationSeparator" w:id="0">
    <w:p w14:paraId="0947E405" w14:textId="77777777" w:rsidR="00FA5DAE" w:rsidRDefault="00FA5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6D1586" w:rsidRDefault="00FA5DAE">
    <w:pPr>
      <w:jc w:val="right"/>
    </w:pPr>
    <w:r>
      <w:t>#AutisticsVote Federal Election Toolkit | Autistics United Canada | 2021</w:t>
    </w:r>
  </w:p>
  <w:p w14:paraId="00000027" w14:textId="77777777" w:rsidR="006D1586" w:rsidRDefault="006D1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4231" w14:textId="77777777" w:rsidR="00FA5DAE" w:rsidRDefault="00FA5DAE">
      <w:pPr>
        <w:spacing w:line="240" w:lineRule="auto"/>
      </w:pPr>
      <w:r>
        <w:separator/>
      </w:r>
    </w:p>
  </w:footnote>
  <w:footnote w:type="continuationSeparator" w:id="0">
    <w:p w14:paraId="0E1330BE" w14:textId="77777777" w:rsidR="00FA5DAE" w:rsidRDefault="00FA5D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86"/>
    <w:rsid w:val="00595214"/>
    <w:rsid w:val="006D1586"/>
    <w:rsid w:val="00FA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FE9"/>
  <w15:docId w15:val="{3A89FF2B-69D2-45C8-80D7-8982D5B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Ly</cp:lastModifiedBy>
  <cp:revision>2</cp:revision>
  <dcterms:created xsi:type="dcterms:W3CDTF">2021-09-20T01:46:00Z</dcterms:created>
  <dcterms:modified xsi:type="dcterms:W3CDTF">2021-09-20T01:47:00Z</dcterms:modified>
</cp:coreProperties>
</file>